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1924" w:type="dxa"/>
        <w:tblInd w:w="-545" w:type="dxa"/>
        <w:tblLook w:val="04A0" w:firstRow="1" w:lastRow="0" w:firstColumn="1" w:lastColumn="0" w:noHBand="0" w:noVBand="1"/>
      </w:tblPr>
      <w:tblGrid>
        <w:gridCol w:w="5962"/>
        <w:gridCol w:w="5962"/>
      </w:tblGrid>
      <w:tr w:rsidR="00494F7E" w:rsidRPr="00B674D0" w14:paraId="316EB799" w14:textId="77777777" w:rsidTr="00D71C95">
        <w:trPr>
          <w:trHeight w:val="3787"/>
        </w:trPr>
        <w:tc>
          <w:tcPr>
            <w:tcW w:w="5962" w:type="dxa"/>
            <w:tcBorders>
              <w:top w:val="dotted" w:sz="2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5D8A2F5E" w14:textId="77777777" w:rsidR="003028D8" w:rsidRPr="003028D8" w:rsidRDefault="003028D8" w:rsidP="003028D8">
            <w:pPr>
              <w:spacing w:after="12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028D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Masz prawa konstytucyjne...</w:t>
            </w:r>
          </w:p>
          <w:p w14:paraId="19480A09" w14:textId="3F0591F2" w:rsidR="003028D8" w:rsidRPr="003028D8" w:rsidRDefault="003028D8" w:rsidP="003028D8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028D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NIE OTWIERAJ DRZWI, jeśli agent imigracyjny puka do drzwi.</w:t>
            </w:r>
          </w:p>
          <w:p w14:paraId="7BB5A96C" w14:textId="5454690B" w:rsidR="003028D8" w:rsidRPr="003028D8" w:rsidRDefault="003028D8" w:rsidP="003028D8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028D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NIE ODPOWIADAJ NA ŻADNE PYTANIA agenta imigracyjnego, jeśli próbuje z Tobą rozmawiać. Masz prawo zachować milczenie.</w:t>
            </w:r>
          </w:p>
          <w:p w14:paraId="0331903F" w14:textId="15D6083A" w:rsidR="003028D8" w:rsidRPr="003028D8" w:rsidRDefault="003028D8" w:rsidP="003028D8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028D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NIE PODPISUJ NICZEGO bez wcześniejszej rozmowy z prawnikiem. Masz prawo porozmawiać z prawnikiem.</w:t>
            </w:r>
          </w:p>
          <w:p w14:paraId="1F7765AE" w14:textId="13DA8B6F" w:rsidR="003028D8" w:rsidRPr="003028D8" w:rsidRDefault="003028D8" w:rsidP="003028D8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028D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Jeśli jesteś poza domem, zapytaj agenta, czy możesz wyjść, a jeśli powie, że tak, wyjdź spokojnie.</w:t>
            </w:r>
          </w:p>
          <w:p w14:paraId="26DD9B00" w14:textId="42847ECF" w:rsidR="00491BDE" w:rsidRPr="0041555A" w:rsidRDefault="003028D8" w:rsidP="003028D8">
            <w:pPr>
              <w:spacing w:after="12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028D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DAJ TĘ KARTĘ AGENTOWI. Jeśli jesteś w domu, pokaż kartę przez okno lub wsuń ją pod drzwi.</w:t>
            </w:r>
          </w:p>
        </w:tc>
        <w:tc>
          <w:tcPr>
            <w:tcW w:w="5962" w:type="dxa"/>
            <w:tcBorders>
              <w:top w:val="dotted" w:sz="2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7AC1C73D" w14:textId="77777777" w:rsidR="003028D8" w:rsidRPr="003028D8" w:rsidRDefault="003028D8" w:rsidP="003028D8">
            <w:pPr>
              <w:spacing w:after="12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028D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Masz prawa konstytucyjne...</w:t>
            </w:r>
          </w:p>
          <w:p w14:paraId="7705604D" w14:textId="77777777" w:rsidR="003028D8" w:rsidRPr="003028D8" w:rsidRDefault="003028D8" w:rsidP="003028D8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028D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NIE OTWIERAJ DRZWI, jeśli agent imigracyjny puka do drzwi.</w:t>
            </w:r>
          </w:p>
          <w:p w14:paraId="244C4E9A" w14:textId="77777777" w:rsidR="003028D8" w:rsidRPr="003028D8" w:rsidRDefault="003028D8" w:rsidP="003028D8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028D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NIE ODPOWIADAJ NA ŻADNE PYTANIA agenta imigracyjnego, jeśli próbuje z Tobą rozmawiać. Masz prawo zachować milczenie.</w:t>
            </w:r>
          </w:p>
          <w:p w14:paraId="1E7041B0" w14:textId="77777777" w:rsidR="003028D8" w:rsidRPr="003028D8" w:rsidRDefault="003028D8" w:rsidP="003028D8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028D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NIE PODPISUJ NICZEGO bez wcześniejszej rozmowy z prawnikiem. Masz prawo porozmawiać z prawnikiem.</w:t>
            </w:r>
          </w:p>
          <w:p w14:paraId="5394CB50" w14:textId="77777777" w:rsidR="003028D8" w:rsidRPr="003028D8" w:rsidRDefault="003028D8" w:rsidP="003028D8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028D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Jeśli jesteś poza domem, zapytaj agenta, czy możesz wyjść, a jeśli powie, że tak, wyjdź spokojnie.</w:t>
            </w:r>
          </w:p>
          <w:p w14:paraId="6BA00CA3" w14:textId="0E4895C1" w:rsidR="00112D90" w:rsidRPr="0041555A" w:rsidRDefault="003028D8" w:rsidP="003028D8">
            <w:pPr>
              <w:ind w:left="6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028D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DAJ TĘ KARTĘ AGENTOWI. Jeśli jesteś w domu, pokaż kartę przez okno lub wsuń ją pod drzwi.</w:t>
            </w:r>
          </w:p>
        </w:tc>
      </w:tr>
      <w:tr w:rsidR="00494F7E" w:rsidRPr="00B674D0" w14:paraId="0D54CB7A" w14:textId="77777777" w:rsidTr="00D71C95">
        <w:trPr>
          <w:trHeight w:val="3787"/>
        </w:trPr>
        <w:tc>
          <w:tcPr>
            <w:tcW w:w="5962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11A5D0DA" w14:textId="77777777" w:rsidR="003028D8" w:rsidRPr="003028D8" w:rsidRDefault="003028D8" w:rsidP="003028D8">
            <w:pPr>
              <w:spacing w:after="12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028D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Masz prawa konstytucyjne...</w:t>
            </w:r>
          </w:p>
          <w:p w14:paraId="2149F677" w14:textId="77777777" w:rsidR="003028D8" w:rsidRPr="003028D8" w:rsidRDefault="003028D8" w:rsidP="003028D8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028D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NIE OTWIERAJ DRZWI, jeśli agent imigracyjny puka do drzwi.</w:t>
            </w:r>
          </w:p>
          <w:p w14:paraId="2D8100B5" w14:textId="77777777" w:rsidR="003028D8" w:rsidRPr="003028D8" w:rsidRDefault="003028D8" w:rsidP="003028D8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028D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NIE ODPOWIADAJ NA ŻADNE PYTANIA agenta imigracyjnego, jeśli próbuje z Tobą rozmawiać. Masz prawo zachować milczenie.</w:t>
            </w:r>
          </w:p>
          <w:p w14:paraId="4904F28D" w14:textId="77777777" w:rsidR="003028D8" w:rsidRPr="003028D8" w:rsidRDefault="003028D8" w:rsidP="003028D8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028D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NIE PODPISUJ NICZEGO bez wcześniejszej rozmowy z prawnikiem. Masz prawo porozmawiać z prawnikiem.</w:t>
            </w:r>
          </w:p>
          <w:p w14:paraId="5DD9DA0C" w14:textId="77777777" w:rsidR="003028D8" w:rsidRPr="003028D8" w:rsidRDefault="003028D8" w:rsidP="003028D8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028D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Jeśli jesteś poza domem, zapytaj agenta, czy możesz wyjść, a jeśli powie, że tak, wyjdź spokojnie.</w:t>
            </w:r>
          </w:p>
          <w:p w14:paraId="7F8631B5" w14:textId="098EDB80" w:rsidR="00112D90" w:rsidRPr="0041555A" w:rsidRDefault="003028D8" w:rsidP="003028D8">
            <w:pPr>
              <w:ind w:left="-18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028D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DAJ TĘ KARTĘ AGENTOWI. Jeśli jesteś w domu, pokaż kartę przez okno lub wsuń ją pod drzwi.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48876882" w14:textId="77777777" w:rsidR="003028D8" w:rsidRPr="003028D8" w:rsidRDefault="003028D8" w:rsidP="003028D8">
            <w:pPr>
              <w:spacing w:after="12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028D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Masz prawa konstytucyjne...</w:t>
            </w:r>
          </w:p>
          <w:p w14:paraId="0DC1271C" w14:textId="77777777" w:rsidR="003028D8" w:rsidRPr="003028D8" w:rsidRDefault="003028D8" w:rsidP="003028D8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028D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NIE OTWIERAJ DRZWI, jeśli agent imigracyjny puka do drzwi.</w:t>
            </w:r>
          </w:p>
          <w:p w14:paraId="46061585" w14:textId="77777777" w:rsidR="003028D8" w:rsidRPr="003028D8" w:rsidRDefault="003028D8" w:rsidP="003028D8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028D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NIE ODPOWIADAJ NA ŻADNE PYTANIA agenta imigracyjnego, jeśli próbuje z Tobą rozmawiać. Masz prawo zachować milczenie.</w:t>
            </w:r>
          </w:p>
          <w:p w14:paraId="72745991" w14:textId="77777777" w:rsidR="003028D8" w:rsidRPr="003028D8" w:rsidRDefault="003028D8" w:rsidP="003028D8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028D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NIE PODPISUJ NICZEGO bez wcześniejszej rozmowy z prawnikiem. Masz prawo porozmawiać z prawnikiem.</w:t>
            </w:r>
          </w:p>
          <w:p w14:paraId="749D101A" w14:textId="77777777" w:rsidR="003028D8" w:rsidRPr="003028D8" w:rsidRDefault="003028D8" w:rsidP="003028D8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028D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Jeśli jesteś poza domem, zapytaj agenta, czy możesz wyjść, a jeśli powie, że tak, wyjdź spokojnie.</w:t>
            </w:r>
          </w:p>
          <w:p w14:paraId="20E21CCB" w14:textId="487F9C2C" w:rsidR="00112D90" w:rsidRPr="0041555A" w:rsidRDefault="003028D8" w:rsidP="003028D8">
            <w:pPr>
              <w:ind w:left="6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028D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DAJ TĘ KARTĘ AGENTOWI. Jeśli jesteś w domu, pokaż kartę przez okno lub wsuń ją pod drzwi.</w:t>
            </w:r>
          </w:p>
        </w:tc>
      </w:tr>
      <w:tr w:rsidR="00494F7E" w:rsidRPr="00B674D0" w14:paraId="738DCA3A" w14:textId="77777777" w:rsidTr="00D71C95">
        <w:trPr>
          <w:trHeight w:val="3787"/>
        </w:trPr>
        <w:tc>
          <w:tcPr>
            <w:tcW w:w="5962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62971F05" w14:textId="77777777" w:rsidR="003028D8" w:rsidRPr="003028D8" w:rsidRDefault="003028D8" w:rsidP="003028D8">
            <w:pPr>
              <w:spacing w:after="12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028D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Masz prawa konstytucyjne...</w:t>
            </w:r>
          </w:p>
          <w:p w14:paraId="5A8DF741" w14:textId="77777777" w:rsidR="003028D8" w:rsidRPr="003028D8" w:rsidRDefault="003028D8" w:rsidP="003028D8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028D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NIE OTWIERAJ DRZWI, jeśli agent imigracyjny puka do drzwi.</w:t>
            </w:r>
          </w:p>
          <w:p w14:paraId="13535CCC" w14:textId="77777777" w:rsidR="003028D8" w:rsidRPr="003028D8" w:rsidRDefault="003028D8" w:rsidP="003028D8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028D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NIE ODPOWIADAJ NA ŻADNE PYTANIA agenta imigracyjnego, jeśli próbuje z Tobą rozmawiać. Masz prawo zachować milczenie.</w:t>
            </w:r>
          </w:p>
          <w:p w14:paraId="001BABF8" w14:textId="77777777" w:rsidR="003028D8" w:rsidRPr="003028D8" w:rsidRDefault="003028D8" w:rsidP="003028D8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028D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NIE PODPISUJ NICZEGO bez wcześniejszej rozmowy z prawnikiem. Masz prawo porozmawiać z prawnikiem.</w:t>
            </w:r>
          </w:p>
          <w:p w14:paraId="40A102DD" w14:textId="77777777" w:rsidR="003028D8" w:rsidRPr="003028D8" w:rsidRDefault="003028D8" w:rsidP="003028D8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028D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Jeśli jesteś poza domem, zapytaj agenta, czy możesz wyjść, a jeśli powie, że tak, wyjdź spokojnie.</w:t>
            </w:r>
          </w:p>
          <w:p w14:paraId="3DBF3ABA" w14:textId="7BF7B3D8" w:rsidR="00112D90" w:rsidRPr="0041555A" w:rsidRDefault="003028D8" w:rsidP="003028D8">
            <w:pPr>
              <w:ind w:left="-18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028D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DAJ TĘ KARTĘ AGENTOWI. Jeśli jesteś w domu, pokaż kartę przez okno lub wsuń ją pod drzwi.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68BB72B5" w14:textId="77777777" w:rsidR="003028D8" w:rsidRPr="003028D8" w:rsidRDefault="003028D8" w:rsidP="003028D8">
            <w:pPr>
              <w:spacing w:after="12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028D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Masz prawa konstytucyjne...</w:t>
            </w:r>
          </w:p>
          <w:p w14:paraId="7A2C72BA" w14:textId="77777777" w:rsidR="003028D8" w:rsidRPr="003028D8" w:rsidRDefault="003028D8" w:rsidP="003028D8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028D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NIE OTWIERAJ DRZWI, jeśli agent imigracyjny puka do drzwi.</w:t>
            </w:r>
          </w:p>
          <w:p w14:paraId="163A35C5" w14:textId="77777777" w:rsidR="003028D8" w:rsidRPr="003028D8" w:rsidRDefault="003028D8" w:rsidP="003028D8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028D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NIE ODPOWIADAJ NA ŻADNE PYTANIA agenta imigracyjnego, jeśli próbuje z Tobą rozmawiać. Masz prawo zachować milczenie.</w:t>
            </w:r>
          </w:p>
          <w:p w14:paraId="522D8521" w14:textId="77777777" w:rsidR="003028D8" w:rsidRPr="003028D8" w:rsidRDefault="003028D8" w:rsidP="003028D8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028D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NIE PODPISUJ NICZEGO bez wcześniejszej rozmowy z prawnikiem. Masz prawo porozmawiać z prawnikiem.</w:t>
            </w:r>
          </w:p>
          <w:p w14:paraId="37593687" w14:textId="77777777" w:rsidR="003028D8" w:rsidRPr="003028D8" w:rsidRDefault="003028D8" w:rsidP="003028D8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028D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Jeśli jesteś poza domem, zapytaj agenta, czy możesz wyjść, a jeśli powie, że tak, wyjdź spokojnie.</w:t>
            </w:r>
          </w:p>
          <w:p w14:paraId="078FF8B9" w14:textId="748DB653" w:rsidR="00112D90" w:rsidRPr="0041555A" w:rsidRDefault="003028D8" w:rsidP="003028D8">
            <w:pPr>
              <w:ind w:left="6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028D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DAJ TĘ KARTĘ AGENTOWI. Jeśli jesteś w domu, pokaż kartę przez okno lub wsuń ją pod drzwi.</w:t>
            </w:r>
          </w:p>
        </w:tc>
      </w:tr>
      <w:tr w:rsidR="00494F7E" w:rsidRPr="00B674D0" w14:paraId="2AC23788" w14:textId="77777777" w:rsidTr="00D74CAC">
        <w:trPr>
          <w:trHeight w:val="3787"/>
        </w:trPr>
        <w:tc>
          <w:tcPr>
            <w:tcW w:w="5962" w:type="dxa"/>
            <w:tcBorders>
              <w:top w:val="dotted" w:sz="4" w:space="0" w:color="auto"/>
              <w:left w:val="nil"/>
              <w:bottom w:val="nil"/>
              <w:right w:val="dotted" w:sz="4" w:space="0" w:color="auto"/>
            </w:tcBorders>
            <w:vAlign w:val="center"/>
          </w:tcPr>
          <w:p w14:paraId="7B9893D2" w14:textId="77777777" w:rsidR="003028D8" w:rsidRPr="003028D8" w:rsidRDefault="003028D8" w:rsidP="003028D8">
            <w:pPr>
              <w:spacing w:after="12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028D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Masz prawa konstytucyjne...</w:t>
            </w:r>
          </w:p>
          <w:p w14:paraId="276BE14B" w14:textId="77777777" w:rsidR="003028D8" w:rsidRPr="003028D8" w:rsidRDefault="003028D8" w:rsidP="003028D8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028D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NIE OTWIERAJ DRZWI, jeśli agent imigracyjny puka do drzwi.</w:t>
            </w:r>
          </w:p>
          <w:p w14:paraId="70AEB36A" w14:textId="77777777" w:rsidR="003028D8" w:rsidRPr="003028D8" w:rsidRDefault="003028D8" w:rsidP="003028D8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028D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NIE ODPOWIADAJ NA ŻADNE PYTANIA agenta imigracyjnego, jeśli próbuje z Tobą rozmawiać. Masz prawo zachować milczenie.</w:t>
            </w:r>
          </w:p>
          <w:p w14:paraId="7925DA0C" w14:textId="77777777" w:rsidR="003028D8" w:rsidRPr="003028D8" w:rsidRDefault="003028D8" w:rsidP="003028D8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028D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NIE PODPISUJ NICZEGO bez wcześniejszej rozmowy z prawnikiem. Masz prawo porozmawiać z prawnikiem.</w:t>
            </w:r>
          </w:p>
          <w:p w14:paraId="3C2AF7F8" w14:textId="77777777" w:rsidR="003028D8" w:rsidRPr="003028D8" w:rsidRDefault="003028D8" w:rsidP="003028D8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028D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Jeśli jesteś poza domem, zapytaj agenta, czy możesz wyjść, a jeśli powie, że tak, wyjdź spokojnie.</w:t>
            </w:r>
          </w:p>
          <w:p w14:paraId="4E8E2574" w14:textId="5777B770" w:rsidR="002329FC" w:rsidRPr="0041555A" w:rsidRDefault="003028D8" w:rsidP="003028D8">
            <w:pPr>
              <w:spacing w:before="80"/>
              <w:ind w:left="-18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028D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DAJ TĘ KARTĘ AGENTOWI. Jeśli jesteś w domu, pokaż kartę przez okno lub wsuń ją pod drzwi.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nil"/>
              <w:right w:val="nil"/>
            </w:tcBorders>
            <w:vAlign w:val="center"/>
          </w:tcPr>
          <w:p w14:paraId="26C5356E" w14:textId="77777777" w:rsidR="003028D8" w:rsidRPr="003028D8" w:rsidRDefault="003028D8" w:rsidP="003028D8">
            <w:pPr>
              <w:spacing w:after="12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028D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Masz prawa konstytucyjne...</w:t>
            </w:r>
          </w:p>
          <w:p w14:paraId="769F8C75" w14:textId="77777777" w:rsidR="003028D8" w:rsidRPr="003028D8" w:rsidRDefault="003028D8" w:rsidP="003028D8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028D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NIE OTWIERAJ DRZWI, jeśli agent imigracyjny puka do drzwi.</w:t>
            </w:r>
          </w:p>
          <w:p w14:paraId="61DC59FD" w14:textId="77777777" w:rsidR="003028D8" w:rsidRPr="003028D8" w:rsidRDefault="003028D8" w:rsidP="003028D8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028D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NIE ODPOWIADAJ NA ŻADNE PYTANIA agenta imigracyjnego, jeśli próbuje z Tobą rozmawiać. Masz prawo zachować milczenie.</w:t>
            </w:r>
          </w:p>
          <w:p w14:paraId="5D7537EB" w14:textId="77777777" w:rsidR="003028D8" w:rsidRPr="003028D8" w:rsidRDefault="003028D8" w:rsidP="003028D8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028D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NIE PODPISUJ NICZEGO bez wcześniejszej rozmowy z prawnikiem. Masz prawo porozmawiać z prawnikiem.</w:t>
            </w:r>
          </w:p>
          <w:p w14:paraId="74EF199F" w14:textId="77777777" w:rsidR="003028D8" w:rsidRPr="003028D8" w:rsidRDefault="003028D8" w:rsidP="003028D8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028D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Jeśli jesteś poza domem, zapytaj agenta, czy możesz wyjść, a jeśli powie, że tak, wyjdź spokojnie.</w:t>
            </w:r>
          </w:p>
          <w:p w14:paraId="3C25320E" w14:textId="13B6CE25" w:rsidR="00112D90" w:rsidRPr="0041555A" w:rsidRDefault="003028D8" w:rsidP="003028D8">
            <w:pPr>
              <w:ind w:left="58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028D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DAJ TĘ KARTĘ AGENTOWI. Jeśli jesteś w domu, pokaż kartę przez okno lub wsuń ją pod drzwi.</w:t>
            </w:r>
          </w:p>
        </w:tc>
      </w:tr>
      <w:tr w:rsidR="00FB7DAA" w14:paraId="51280A8A" w14:textId="77777777" w:rsidTr="00D74CAC">
        <w:trPr>
          <w:trHeight w:val="3780"/>
        </w:trPr>
        <w:tc>
          <w:tcPr>
            <w:tcW w:w="5962" w:type="dxa"/>
            <w:tcBorders>
              <w:top w:val="nil"/>
              <w:left w:val="nil"/>
              <w:bottom w:val="dotted" w:sz="2" w:space="0" w:color="auto"/>
              <w:right w:val="dotted" w:sz="4" w:space="0" w:color="auto"/>
            </w:tcBorders>
            <w:vAlign w:val="center"/>
          </w:tcPr>
          <w:p w14:paraId="60D61DFF" w14:textId="77777777" w:rsidR="00FB7DAA" w:rsidRPr="00FB7DAA" w:rsidRDefault="00FB7DAA" w:rsidP="00020EC0">
            <w:pPr>
              <w:spacing w:before="24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I do not wish to speak with you, answer your questions, or sign or hand you any documents based on my 5th Amendment rights under the United States Constitution. </w:t>
            </w:r>
          </w:p>
          <w:p w14:paraId="11499775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4F44127C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2720267B" w14:textId="77777777" w:rsidR="00FB7DAA" w:rsidRDefault="00FB7DAA" w:rsidP="00020EC0">
            <w:pPr>
              <w:spacing w:before="120"/>
              <w:ind w:left="-1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44767AE9" w14:textId="169AB109" w:rsidR="00D065F0" w:rsidRPr="00FB7DAA" w:rsidRDefault="00016411" w:rsidP="00020EC0">
            <w:pPr>
              <w:spacing w:before="120"/>
              <w:ind w:left="-1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</w:t>
            </w:r>
            <w:r w:rsidR="003028D8">
              <w:rPr>
                <w:b/>
                <w:bCs/>
              </w:rPr>
              <w:t>Polish</w:t>
            </w:r>
          </w:p>
        </w:tc>
        <w:tc>
          <w:tcPr>
            <w:tcW w:w="5962" w:type="dxa"/>
            <w:tcBorders>
              <w:top w:val="nil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0373FA57" w14:textId="77777777" w:rsidR="00FB7DAA" w:rsidRPr="00FB7DAA" w:rsidRDefault="00FB7DAA" w:rsidP="00D1531D">
            <w:pPr>
              <w:spacing w:before="24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13579FFB" w14:textId="77777777" w:rsidR="00FB7DAA" w:rsidRPr="00FB7DAA" w:rsidRDefault="00FB7DAA" w:rsidP="00D1531D">
            <w:pPr>
              <w:spacing w:before="12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23A11D24" w14:textId="77777777" w:rsidR="00FB7DAA" w:rsidRPr="00FB7DAA" w:rsidRDefault="00FB7DAA" w:rsidP="00D1531D">
            <w:pPr>
              <w:spacing w:before="12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23D3DB35" w14:textId="77777777" w:rsidR="00FB7DAA" w:rsidRDefault="00FB7DAA" w:rsidP="00D1531D">
            <w:pPr>
              <w:spacing w:before="12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1056131D" w14:textId="64DA3867" w:rsidR="00D065F0" w:rsidRPr="00FB7DAA" w:rsidRDefault="00016411" w:rsidP="00D1531D">
            <w:pPr>
              <w:spacing w:before="12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</w:t>
            </w:r>
            <w:r w:rsidR="003028D8">
              <w:rPr>
                <w:b/>
                <w:bCs/>
              </w:rPr>
              <w:t>Polish</w:t>
            </w:r>
          </w:p>
        </w:tc>
      </w:tr>
      <w:tr w:rsidR="00FB7DAA" w14:paraId="12463368" w14:textId="77777777" w:rsidTr="00D74CAC">
        <w:trPr>
          <w:trHeight w:val="3787"/>
        </w:trPr>
        <w:tc>
          <w:tcPr>
            <w:tcW w:w="5962" w:type="dxa"/>
            <w:tcBorders>
              <w:top w:val="dotted" w:sz="2" w:space="0" w:color="auto"/>
              <w:left w:val="nil"/>
              <w:bottom w:val="dotted" w:sz="2" w:space="0" w:color="auto"/>
              <w:right w:val="dotted" w:sz="4" w:space="0" w:color="auto"/>
            </w:tcBorders>
            <w:vAlign w:val="center"/>
          </w:tcPr>
          <w:p w14:paraId="612F4796" w14:textId="77777777" w:rsidR="00FB7DAA" w:rsidRPr="00FB7DAA" w:rsidRDefault="00FB7DAA" w:rsidP="00020EC0">
            <w:pPr>
              <w:spacing w:before="24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6DDA36C8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67748912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533DA5E0" w14:textId="77777777" w:rsid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1CE2B254" w14:textId="3D032E91" w:rsidR="00D065F0" w:rsidRPr="00FB7DAA" w:rsidRDefault="00016411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</w:t>
            </w:r>
            <w:r w:rsidR="003028D8">
              <w:rPr>
                <w:b/>
                <w:bCs/>
              </w:rPr>
              <w:t>Polish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2810D2A1" w14:textId="77777777" w:rsidR="00FB7DAA" w:rsidRPr="00FB7DAA" w:rsidRDefault="00FB7DAA" w:rsidP="00D1531D">
            <w:pPr>
              <w:spacing w:before="24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286D405C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024AC30C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0C48C707" w14:textId="77777777" w:rsidR="00D065F0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</w:t>
            </w:r>
          </w:p>
          <w:p w14:paraId="3FE01303" w14:textId="2B375A76" w:rsidR="00FB7DAA" w:rsidRPr="00FB7DAA" w:rsidRDefault="00016411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</w:t>
            </w:r>
            <w:r w:rsidR="003028D8">
              <w:rPr>
                <w:b/>
                <w:bCs/>
              </w:rPr>
              <w:t>Polish</w:t>
            </w:r>
          </w:p>
        </w:tc>
      </w:tr>
      <w:tr w:rsidR="00FB7DAA" w14:paraId="1574FC00" w14:textId="77777777" w:rsidTr="00D74CAC">
        <w:trPr>
          <w:trHeight w:val="3787"/>
        </w:trPr>
        <w:tc>
          <w:tcPr>
            <w:tcW w:w="5962" w:type="dxa"/>
            <w:tcBorders>
              <w:top w:val="dotted" w:sz="2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4D3A63B6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5410290D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0B03B77C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4640067B" w14:textId="77777777" w:rsid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6831FDD4" w14:textId="6F76A200" w:rsidR="00D065F0" w:rsidRPr="00FB7DAA" w:rsidRDefault="00016411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</w:t>
            </w:r>
            <w:r w:rsidR="003028D8">
              <w:rPr>
                <w:b/>
                <w:bCs/>
              </w:rPr>
              <w:t>Polish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0E34F36F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206BAB6A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5D9BBCED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41C18567" w14:textId="77777777" w:rsid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60E3926B" w14:textId="53703B5D" w:rsidR="00D065F0" w:rsidRPr="00FB7DAA" w:rsidRDefault="00016411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</w:t>
            </w:r>
            <w:r w:rsidR="003028D8">
              <w:rPr>
                <w:b/>
                <w:bCs/>
              </w:rPr>
              <w:t>Polish</w:t>
            </w:r>
          </w:p>
        </w:tc>
      </w:tr>
      <w:tr w:rsidR="00FB7DAA" w14:paraId="0A961EF8" w14:textId="77777777" w:rsidTr="00D74CAC">
        <w:trPr>
          <w:trHeight w:val="3787"/>
        </w:trPr>
        <w:tc>
          <w:tcPr>
            <w:tcW w:w="5962" w:type="dxa"/>
            <w:tcBorders>
              <w:top w:val="dotted" w:sz="4" w:space="0" w:color="auto"/>
              <w:left w:val="nil"/>
              <w:bottom w:val="nil"/>
              <w:right w:val="dotted" w:sz="4" w:space="0" w:color="auto"/>
            </w:tcBorders>
            <w:vAlign w:val="center"/>
          </w:tcPr>
          <w:p w14:paraId="2EB5CF51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0FDF3464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00E9A245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1491E082" w14:textId="77777777" w:rsid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2DAB3755" w14:textId="54F81A8A" w:rsidR="00D065F0" w:rsidRPr="00FB7DAA" w:rsidRDefault="00016411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</w:t>
            </w:r>
            <w:r w:rsidR="003028D8">
              <w:rPr>
                <w:b/>
                <w:bCs/>
              </w:rPr>
              <w:t>Polish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nil"/>
              <w:right w:val="nil"/>
            </w:tcBorders>
            <w:vAlign w:val="center"/>
          </w:tcPr>
          <w:p w14:paraId="6F208483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4D889142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0B39765C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624BC587" w14:textId="77777777" w:rsid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1C7689EE" w14:textId="3C8D4768" w:rsidR="00D065F0" w:rsidRPr="00FB7DAA" w:rsidRDefault="00016411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</w:t>
            </w:r>
            <w:r w:rsidR="003028D8">
              <w:rPr>
                <w:b/>
                <w:bCs/>
              </w:rPr>
              <w:t>Polish</w:t>
            </w:r>
          </w:p>
        </w:tc>
      </w:tr>
    </w:tbl>
    <w:p w14:paraId="0FB3FC87" w14:textId="77777777" w:rsidR="00BC4B2D" w:rsidRDefault="00BC4B2D" w:rsidP="00C7576E"/>
    <w:sectPr w:rsidR="00BC4B2D" w:rsidSect="00DD3873">
      <w:pgSz w:w="12240" w:h="15840"/>
      <w:pgMar w:top="0" w:right="720" w:bottom="18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7202DB"/>
    <w:multiLevelType w:val="hybridMultilevel"/>
    <w:tmpl w:val="7AC2DCA4"/>
    <w:lvl w:ilvl="0" w:tplc="6C3EDE3E">
      <w:numFmt w:val="bullet"/>
      <w:lvlText w:val="•"/>
      <w:lvlJc w:val="left"/>
      <w:pPr>
        <w:ind w:left="33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1" w15:restartNumberingAfterBreak="0">
    <w:nsid w:val="4C5E033D"/>
    <w:multiLevelType w:val="hybridMultilevel"/>
    <w:tmpl w:val="EB42D1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176B70"/>
    <w:multiLevelType w:val="hybridMultilevel"/>
    <w:tmpl w:val="E236E0E6"/>
    <w:lvl w:ilvl="0" w:tplc="04090001">
      <w:start w:val="1"/>
      <w:numFmt w:val="bullet"/>
      <w:lvlText w:val=""/>
      <w:lvlJc w:val="left"/>
      <w:pPr>
        <w:ind w:left="7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3" w15:restartNumberingAfterBreak="0">
    <w:nsid w:val="5DA5431D"/>
    <w:multiLevelType w:val="hybridMultilevel"/>
    <w:tmpl w:val="D67A9B98"/>
    <w:lvl w:ilvl="0" w:tplc="6C3EDE3E">
      <w:numFmt w:val="bullet"/>
      <w:lvlText w:val="•"/>
      <w:lvlJc w:val="left"/>
      <w:pPr>
        <w:ind w:left="34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6" w:hanging="360"/>
      </w:pPr>
      <w:rPr>
        <w:rFonts w:ascii="Wingdings" w:hAnsi="Wingdings" w:hint="default"/>
      </w:rPr>
    </w:lvl>
  </w:abstractNum>
  <w:abstractNum w:abstractNumId="4" w15:restartNumberingAfterBreak="0">
    <w:nsid w:val="653B508F"/>
    <w:multiLevelType w:val="hybridMultilevel"/>
    <w:tmpl w:val="2E480752"/>
    <w:lvl w:ilvl="0" w:tplc="9F343464">
      <w:numFmt w:val="bullet"/>
      <w:lvlText w:val="•"/>
      <w:lvlJc w:val="left"/>
      <w:pPr>
        <w:ind w:left="34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6" w:hanging="360"/>
      </w:pPr>
      <w:rPr>
        <w:rFonts w:ascii="Wingdings" w:hAnsi="Wingdings" w:hint="default"/>
      </w:rPr>
    </w:lvl>
  </w:abstractNum>
  <w:abstractNum w:abstractNumId="5" w15:restartNumberingAfterBreak="0">
    <w:nsid w:val="6C78073D"/>
    <w:multiLevelType w:val="hybridMultilevel"/>
    <w:tmpl w:val="FB4656FE"/>
    <w:lvl w:ilvl="0" w:tplc="B9A8E3FA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F670A8A"/>
    <w:multiLevelType w:val="hybridMultilevel"/>
    <w:tmpl w:val="895029E8"/>
    <w:lvl w:ilvl="0" w:tplc="6C3EDE3E">
      <w:numFmt w:val="bullet"/>
      <w:lvlText w:val="•"/>
      <w:lvlJc w:val="left"/>
      <w:pPr>
        <w:ind w:left="34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6" w:hanging="360"/>
      </w:pPr>
      <w:rPr>
        <w:rFonts w:ascii="Wingdings" w:hAnsi="Wingdings" w:hint="default"/>
      </w:rPr>
    </w:lvl>
  </w:abstractNum>
  <w:abstractNum w:abstractNumId="7" w15:restartNumberingAfterBreak="0">
    <w:nsid w:val="7EF960F7"/>
    <w:multiLevelType w:val="hybridMultilevel"/>
    <w:tmpl w:val="5F28EB6E"/>
    <w:lvl w:ilvl="0" w:tplc="04090001">
      <w:start w:val="1"/>
      <w:numFmt w:val="bullet"/>
      <w:lvlText w:val=""/>
      <w:lvlJc w:val="left"/>
      <w:pPr>
        <w:ind w:left="7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num w:numId="1" w16cid:durableId="785389634">
    <w:abstractNumId w:val="1"/>
  </w:num>
  <w:num w:numId="2" w16cid:durableId="332882028">
    <w:abstractNumId w:val="5"/>
  </w:num>
  <w:num w:numId="3" w16cid:durableId="879241087">
    <w:abstractNumId w:val="7"/>
  </w:num>
  <w:num w:numId="4" w16cid:durableId="9262654">
    <w:abstractNumId w:val="4"/>
  </w:num>
  <w:num w:numId="5" w16cid:durableId="1345014550">
    <w:abstractNumId w:val="2"/>
  </w:num>
  <w:num w:numId="6" w16cid:durableId="1364138971">
    <w:abstractNumId w:val="6"/>
  </w:num>
  <w:num w:numId="7" w16cid:durableId="1097018991">
    <w:abstractNumId w:val="0"/>
  </w:num>
  <w:num w:numId="8" w16cid:durableId="814881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08B"/>
    <w:rsid w:val="00016411"/>
    <w:rsid w:val="00020EC0"/>
    <w:rsid w:val="00032873"/>
    <w:rsid w:val="000A7D3D"/>
    <w:rsid w:val="000E27AB"/>
    <w:rsid w:val="00112D90"/>
    <w:rsid w:val="00151463"/>
    <w:rsid w:val="00190FB0"/>
    <w:rsid w:val="001A4FFE"/>
    <w:rsid w:val="001C608B"/>
    <w:rsid w:val="00211DCB"/>
    <w:rsid w:val="002329FC"/>
    <w:rsid w:val="0029737D"/>
    <w:rsid w:val="003028D8"/>
    <w:rsid w:val="00393C51"/>
    <w:rsid w:val="0041555A"/>
    <w:rsid w:val="00421081"/>
    <w:rsid w:val="00422684"/>
    <w:rsid w:val="004531B2"/>
    <w:rsid w:val="00491BDE"/>
    <w:rsid w:val="00494F7E"/>
    <w:rsid w:val="005316AD"/>
    <w:rsid w:val="0053630A"/>
    <w:rsid w:val="00544B74"/>
    <w:rsid w:val="0057472F"/>
    <w:rsid w:val="0059515E"/>
    <w:rsid w:val="0061278E"/>
    <w:rsid w:val="006F5DB2"/>
    <w:rsid w:val="00750060"/>
    <w:rsid w:val="00764CC6"/>
    <w:rsid w:val="007C4426"/>
    <w:rsid w:val="00A06BC2"/>
    <w:rsid w:val="00A41168"/>
    <w:rsid w:val="00A97210"/>
    <w:rsid w:val="00B07A55"/>
    <w:rsid w:val="00B674D0"/>
    <w:rsid w:val="00BB396A"/>
    <w:rsid w:val="00BB7EF6"/>
    <w:rsid w:val="00BC4B2D"/>
    <w:rsid w:val="00C01C0C"/>
    <w:rsid w:val="00C031F3"/>
    <w:rsid w:val="00C07D62"/>
    <w:rsid w:val="00C5250B"/>
    <w:rsid w:val="00C7576E"/>
    <w:rsid w:val="00D065F0"/>
    <w:rsid w:val="00D1531D"/>
    <w:rsid w:val="00D426BC"/>
    <w:rsid w:val="00D71C95"/>
    <w:rsid w:val="00D74CAC"/>
    <w:rsid w:val="00DD3873"/>
    <w:rsid w:val="00DD56FF"/>
    <w:rsid w:val="00E25B83"/>
    <w:rsid w:val="00EA794F"/>
    <w:rsid w:val="00EF493C"/>
    <w:rsid w:val="00EF7D55"/>
    <w:rsid w:val="00F13B3F"/>
    <w:rsid w:val="00F60740"/>
    <w:rsid w:val="00FB7DAA"/>
    <w:rsid w:val="00FD0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566F6"/>
  <w15:chartTrackingRefBased/>
  <w15:docId w15:val="{343A5C6F-BA4A-46C1-85A4-7B33FDEED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60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C60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47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89F396-44E3-4E1C-857E-CDFD7FEA8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1332</Words>
  <Characters>7597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Moulton</dc:creator>
  <cp:keywords/>
  <dc:description/>
  <cp:lastModifiedBy>George Moulton</cp:lastModifiedBy>
  <cp:revision>2</cp:revision>
  <cp:lastPrinted>2025-02-07T06:01:00Z</cp:lastPrinted>
  <dcterms:created xsi:type="dcterms:W3CDTF">2025-02-07T06:16:00Z</dcterms:created>
  <dcterms:modified xsi:type="dcterms:W3CDTF">2025-02-07T06:16:00Z</dcterms:modified>
</cp:coreProperties>
</file>