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CFC05" w14:textId="2723A82C" w:rsidR="00BC4B2D" w:rsidRDefault="00F66A52">
      <w:r>
        <w:rPr>
          <w:noProof/>
        </w:rPr>
        <w:drawing>
          <wp:anchor distT="0" distB="0" distL="114300" distR="114300" simplePos="0" relativeHeight="251658240" behindDoc="0" locked="0" layoutInCell="1" allowOverlap="1" wp14:anchorId="21E403F3" wp14:editId="4BE96728">
            <wp:simplePos x="0" y="0"/>
            <wp:positionH relativeFrom="column">
              <wp:posOffset>-548640</wp:posOffset>
            </wp:positionH>
            <wp:positionV relativeFrom="paragraph">
              <wp:posOffset>-480060</wp:posOffset>
            </wp:positionV>
            <wp:extent cx="9241422" cy="6979920"/>
            <wp:effectExtent l="0" t="0" r="0" b="0"/>
            <wp:wrapNone/>
            <wp:docPr id="1970812440" name="Picture 1" descr="ICE NOT WELCOME: Verify, Document, and Report | ACLU of Southern Californ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CE NOT WELCOME: Verify, Document, and Report | ACLU of Southern California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084"/>
                    <a:stretch/>
                  </pic:blipFill>
                  <pic:spPr bwMode="auto">
                    <a:xfrm>
                      <a:off x="0" y="0"/>
                      <a:ext cx="9246765" cy="698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C4B2D" w:rsidSect="0011719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A52"/>
    <w:rsid w:val="0011719D"/>
    <w:rsid w:val="00BC4B2D"/>
    <w:rsid w:val="00F66A52"/>
    <w:rsid w:val="00F90FF0"/>
    <w:rsid w:val="00FB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B8EA6"/>
  <w15:chartTrackingRefBased/>
  <w15:docId w15:val="{6F86B3E2-BA9E-4233-A0A4-AEB088AD5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6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A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A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A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A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A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A5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A5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A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A5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A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A5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A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1</cp:revision>
  <dcterms:created xsi:type="dcterms:W3CDTF">2025-02-24T20:33:00Z</dcterms:created>
  <dcterms:modified xsi:type="dcterms:W3CDTF">2025-02-25T02:13:00Z</dcterms:modified>
</cp:coreProperties>
</file>